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3E7F62" w14:textId="77777777" w:rsidR="00C01C6D" w:rsidRDefault="00C621F5" w:rsidP="00C621F5">
      <w:pPr>
        <w:jc w:val="center"/>
      </w:pPr>
      <w:r>
        <w:rPr>
          <w:noProof/>
          <w:lang w:val="en-US" w:eastAsia="en-US"/>
        </w:rPr>
        <w:drawing>
          <wp:inline distT="0" distB="0" distL="0" distR="0" wp14:anchorId="10D5614A" wp14:editId="65020BC7">
            <wp:extent cx="1447800" cy="1775129"/>
            <wp:effectExtent l="0" t="0" r="0" b="0"/>
            <wp:docPr id="7" name="Picture 7" descr="Diocesan Coat of Arms B&amp;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ocesan Coat of Arms B&amp;W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775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A9A877" w14:textId="77777777" w:rsidR="00C621F5" w:rsidRDefault="00C621F5" w:rsidP="00C621F5">
      <w:pPr>
        <w:jc w:val="center"/>
      </w:pPr>
    </w:p>
    <w:p w14:paraId="2BB0E394" w14:textId="77777777" w:rsidR="00C621F5" w:rsidRPr="00F038C4" w:rsidRDefault="00C621F5" w:rsidP="00C621F5">
      <w:pPr>
        <w:jc w:val="center"/>
        <w:rPr>
          <w:b/>
          <w:bCs/>
          <w:sz w:val="32"/>
          <w:szCs w:val="32"/>
        </w:rPr>
      </w:pPr>
      <w:r w:rsidRPr="00F038C4">
        <w:rPr>
          <w:b/>
          <w:bCs/>
          <w:sz w:val="32"/>
          <w:szCs w:val="32"/>
        </w:rPr>
        <w:t>Head of Finance – Diocese of Middlesbrough</w:t>
      </w:r>
    </w:p>
    <w:p w14:paraId="3C177278" w14:textId="77777777" w:rsidR="00C621F5" w:rsidRPr="00F038C4" w:rsidRDefault="00C621F5" w:rsidP="00C621F5">
      <w:pPr>
        <w:jc w:val="center"/>
        <w:rPr>
          <w:b/>
          <w:bCs/>
          <w:sz w:val="32"/>
          <w:szCs w:val="32"/>
        </w:rPr>
      </w:pPr>
    </w:p>
    <w:p w14:paraId="6A8F26EE" w14:textId="17F4DCF5" w:rsidR="00C621F5" w:rsidRPr="00F038C4" w:rsidRDefault="00C621F5" w:rsidP="00C621F5">
      <w:pPr>
        <w:jc w:val="center"/>
        <w:rPr>
          <w:b/>
          <w:bCs/>
          <w:sz w:val="32"/>
          <w:szCs w:val="32"/>
        </w:rPr>
      </w:pPr>
      <w:r w:rsidRPr="00F038C4">
        <w:rPr>
          <w:b/>
          <w:bCs/>
          <w:sz w:val="32"/>
          <w:szCs w:val="32"/>
        </w:rPr>
        <w:t>Information for applicants</w:t>
      </w:r>
    </w:p>
    <w:p w14:paraId="27CD73B5" w14:textId="0FDCA2ED" w:rsidR="00C621F5" w:rsidRDefault="00C621F5" w:rsidP="00C621F5">
      <w:pPr>
        <w:rPr>
          <w:b/>
          <w:bCs/>
        </w:rPr>
      </w:pPr>
    </w:p>
    <w:p w14:paraId="1E630C1B" w14:textId="594ABDC4" w:rsidR="00C621F5" w:rsidRDefault="00C621F5" w:rsidP="00C621F5">
      <w:r>
        <w:rPr>
          <w:b/>
          <w:bCs/>
        </w:rPr>
        <w:t>About the Diocese of Middlesbrough</w:t>
      </w:r>
    </w:p>
    <w:p w14:paraId="00ACE1A1" w14:textId="0358941D" w:rsidR="00C621F5" w:rsidRDefault="00C621F5" w:rsidP="00C621F5"/>
    <w:p w14:paraId="6A5F7E0B" w14:textId="21F54897" w:rsidR="00AD4515" w:rsidRDefault="00AD4515" w:rsidP="00AD4515">
      <w:r w:rsidRPr="00AD4515">
        <w:t xml:space="preserve">The </w:t>
      </w:r>
      <w:r w:rsidR="00F038C4">
        <w:t xml:space="preserve">Roman Catholic </w:t>
      </w:r>
      <w:r w:rsidRPr="00AD4515">
        <w:t>Diocese</w:t>
      </w:r>
      <w:r w:rsidR="00F038C4">
        <w:t xml:space="preserve"> of Middlesbrough</w:t>
      </w:r>
      <w:r w:rsidRPr="00AD4515">
        <w:t xml:space="preserve"> covers an area from Middlesbrough to Hull, extending east from the coast towards York and Richmond.</w:t>
      </w:r>
      <w:r>
        <w:t xml:space="preserve"> </w:t>
      </w:r>
      <w:r w:rsidRPr="00AD4515">
        <w:t xml:space="preserve">We currently have </w:t>
      </w:r>
      <w:r>
        <w:t>7</w:t>
      </w:r>
      <w:r w:rsidR="00B32C7A">
        <w:t>8</w:t>
      </w:r>
      <w:r w:rsidRPr="00AD4515">
        <w:t xml:space="preserve"> </w:t>
      </w:r>
      <w:r>
        <w:t xml:space="preserve">churches in </w:t>
      </w:r>
      <w:r w:rsidR="00B32C7A">
        <w:t>70</w:t>
      </w:r>
      <w:r>
        <w:t xml:space="preserve"> </w:t>
      </w:r>
      <w:r w:rsidRPr="00AD4515">
        <w:t>parishes</w:t>
      </w:r>
      <w:r>
        <w:t xml:space="preserve">. We also have 53 </w:t>
      </w:r>
      <w:r w:rsidR="00F038C4">
        <w:t xml:space="preserve">schools </w:t>
      </w:r>
      <w:r>
        <w:t xml:space="preserve">which </w:t>
      </w:r>
      <w:r w:rsidR="00F038C4">
        <w:t xml:space="preserve">are </w:t>
      </w:r>
      <w:r>
        <w:t>form</w:t>
      </w:r>
      <w:r w:rsidR="00F038C4">
        <w:t>ed</w:t>
      </w:r>
      <w:r>
        <w:t xml:space="preserve"> </w:t>
      </w:r>
      <w:r w:rsidR="001E0E93">
        <w:t xml:space="preserve">into </w:t>
      </w:r>
      <w:r>
        <w:t>two Multi Academy Trusts.</w:t>
      </w:r>
    </w:p>
    <w:p w14:paraId="10345737" w14:textId="430294B3" w:rsidR="00AD4515" w:rsidRDefault="00AD4515" w:rsidP="00AD4515"/>
    <w:p w14:paraId="550F67F3" w14:textId="33EFAF1A" w:rsidR="00AD4515" w:rsidRPr="00AD4515" w:rsidRDefault="00AD4515" w:rsidP="00AD4515">
      <w:r>
        <w:t>The central Diocesan Services are located in the Curial Office in Middlesbrough and comprise the following departments and functions:</w:t>
      </w:r>
    </w:p>
    <w:p w14:paraId="6C735245" w14:textId="77777777" w:rsidR="00AD4515" w:rsidRPr="00AD4515" w:rsidRDefault="00AD4515" w:rsidP="00AD4515"/>
    <w:p w14:paraId="1F281EF3" w14:textId="730C02D3" w:rsidR="00AD4515" w:rsidRPr="00AD4515" w:rsidRDefault="00AD4515" w:rsidP="00AD4515">
      <w:pPr>
        <w:pStyle w:val="ListParagraph"/>
        <w:numPr>
          <w:ilvl w:val="0"/>
          <w:numId w:val="2"/>
        </w:numPr>
      </w:pPr>
      <w:r>
        <w:t>Finance</w:t>
      </w:r>
      <w:r>
        <w:tab/>
      </w:r>
      <w:r>
        <w:tab/>
      </w:r>
      <w:r w:rsidR="000B7B6E">
        <w:tab/>
      </w:r>
      <w:r>
        <w:t>-</w:t>
      </w:r>
      <w:r>
        <w:tab/>
      </w:r>
      <w:r w:rsidRPr="00AD4515">
        <w:t xml:space="preserve">Safeguarding </w:t>
      </w:r>
    </w:p>
    <w:p w14:paraId="3DDACA71" w14:textId="2ED556C2" w:rsidR="00AD4515" w:rsidRPr="00AD4515" w:rsidRDefault="00AD4515" w:rsidP="00AD4515">
      <w:pPr>
        <w:pStyle w:val="ListParagraph"/>
        <w:numPr>
          <w:ilvl w:val="0"/>
          <w:numId w:val="2"/>
        </w:numPr>
      </w:pPr>
      <w:r>
        <w:t>Property</w:t>
      </w:r>
      <w:r>
        <w:tab/>
      </w:r>
      <w:r>
        <w:tab/>
      </w:r>
      <w:r w:rsidR="000B7B6E">
        <w:tab/>
      </w:r>
      <w:r>
        <w:t>-</w:t>
      </w:r>
      <w:r>
        <w:tab/>
        <w:t>School Service</w:t>
      </w:r>
    </w:p>
    <w:p w14:paraId="0D9513AA" w14:textId="496E1EED" w:rsidR="00AD4515" w:rsidRPr="00AD4515" w:rsidRDefault="00AD4515" w:rsidP="00AD4515">
      <w:pPr>
        <w:pStyle w:val="ListParagraph"/>
        <w:numPr>
          <w:ilvl w:val="0"/>
          <w:numId w:val="2"/>
        </w:numPr>
      </w:pPr>
      <w:r w:rsidRPr="00AD4515">
        <w:t xml:space="preserve">Communications </w:t>
      </w:r>
      <w:r w:rsidR="000B7B6E">
        <w:tab/>
      </w:r>
      <w:r w:rsidR="000B7B6E">
        <w:tab/>
        <w:t>-</w:t>
      </w:r>
      <w:r w:rsidR="000B7B6E">
        <w:tab/>
        <w:t>Youth ministry</w:t>
      </w:r>
    </w:p>
    <w:p w14:paraId="01D5A4D8" w14:textId="20A54AC2" w:rsidR="000B7B6E" w:rsidRDefault="000B7B6E" w:rsidP="000B7B6E">
      <w:pPr>
        <w:pStyle w:val="ListParagraph"/>
        <w:numPr>
          <w:ilvl w:val="0"/>
          <w:numId w:val="2"/>
        </w:numPr>
      </w:pPr>
      <w:r>
        <w:t>Human Resources</w:t>
      </w:r>
      <w:r>
        <w:tab/>
      </w:r>
      <w:r>
        <w:tab/>
        <w:t>-</w:t>
      </w:r>
      <w:r>
        <w:tab/>
        <w:t>Legal</w:t>
      </w:r>
    </w:p>
    <w:p w14:paraId="09B768FD" w14:textId="0031B418" w:rsidR="000B7B6E" w:rsidRDefault="000B7B6E" w:rsidP="000B7B6E">
      <w:pPr>
        <w:pStyle w:val="ListParagraph"/>
        <w:numPr>
          <w:ilvl w:val="0"/>
          <w:numId w:val="2"/>
        </w:numPr>
      </w:pPr>
      <w:r>
        <w:t>Adult Formation</w:t>
      </w:r>
      <w:r>
        <w:tab/>
      </w:r>
      <w:r>
        <w:tab/>
        <w:t>-</w:t>
      </w:r>
      <w:r>
        <w:tab/>
        <w:t>Chancellor</w:t>
      </w:r>
    </w:p>
    <w:p w14:paraId="517C7EF2" w14:textId="0DD6B85D" w:rsidR="000B7B6E" w:rsidRDefault="000B7B6E" w:rsidP="000B7B6E">
      <w:pPr>
        <w:pStyle w:val="ListParagraph"/>
        <w:numPr>
          <w:ilvl w:val="0"/>
          <w:numId w:val="2"/>
        </w:numPr>
      </w:pPr>
      <w:r>
        <w:t>Historic Churches</w:t>
      </w:r>
      <w:r>
        <w:tab/>
      </w:r>
      <w:r>
        <w:tab/>
        <w:t>-</w:t>
      </w:r>
      <w:r>
        <w:tab/>
        <w:t>Health &amp; Safety</w:t>
      </w:r>
    </w:p>
    <w:p w14:paraId="7836DFF8" w14:textId="058AED78" w:rsidR="00C621F5" w:rsidRDefault="000B7B6E" w:rsidP="000B7B6E">
      <w:pPr>
        <w:pStyle w:val="ListParagraph"/>
        <w:numPr>
          <w:ilvl w:val="0"/>
          <w:numId w:val="2"/>
        </w:numPr>
      </w:pPr>
      <w:r>
        <w:t>Archives</w:t>
      </w:r>
      <w:r>
        <w:tab/>
      </w:r>
      <w:r>
        <w:tab/>
      </w:r>
      <w:r>
        <w:tab/>
        <w:t>-</w:t>
      </w:r>
      <w:r>
        <w:tab/>
        <w:t>Administration</w:t>
      </w:r>
    </w:p>
    <w:p w14:paraId="3DC4D6FB" w14:textId="014E0E2B" w:rsidR="000B7B6E" w:rsidRDefault="000B7B6E" w:rsidP="000B7B6E">
      <w:pPr>
        <w:pStyle w:val="ListParagraph"/>
        <w:numPr>
          <w:ilvl w:val="0"/>
          <w:numId w:val="2"/>
        </w:numPr>
      </w:pPr>
      <w:r>
        <w:t>Care &amp; Welfare</w:t>
      </w:r>
      <w:r>
        <w:tab/>
      </w:r>
      <w:r>
        <w:tab/>
        <w:t>-</w:t>
      </w:r>
      <w:r>
        <w:tab/>
        <w:t>Music</w:t>
      </w:r>
    </w:p>
    <w:p w14:paraId="213572C8" w14:textId="664C7AE5" w:rsidR="001E0E93" w:rsidRPr="001E0E93" w:rsidRDefault="000B7B6E" w:rsidP="00B32C7A">
      <w:pPr>
        <w:pStyle w:val="ListParagraph"/>
        <w:numPr>
          <w:ilvl w:val="0"/>
          <w:numId w:val="2"/>
        </w:numPr>
      </w:pPr>
      <w:r>
        <w:t>Fundraising</w:t>
      </w:r>
    </w:p>
    <w:p w14:paraId="687F6263" w14:textId="77777777" w:rsidR="001E0E93" w:rsidRDefault="001E0E93" w:rsidP="000B7B6E">
      <w:pPr>
        <w:rPr>
          <w:b/>
          <w:bCs/>
        </w:rPr>
      </w:pPr>
    </w:p>
    <w:p w14:paraId="3BC2CAD1" w14:textId="77777777" w:rsidR="009F49D7" w:rsidRDefault="009F49D7" w:rsidP="000B7B6E">
      <w:pPr>
        <w:rPr>
          <w:b/>
          <w:bCs/>
        </w:rPr>
      </w:pPr>
      <w:r>
        <w:rPr>
          <w:b/>
          <w:bCs/>
        </w:rPr>
        <w:t>Finance Department</w:t>
      </w:r>
    </w:p>
    <w:p w14:paraId="785A1901" w14:textId="73AA798A" w:rsidR="009F49D7" w:rsidRDefault="009F49D7" w:rsidP="000B7B6E">
      <w:pPr>
        <w:rPr>
          <w:b/>
          <w:bCs/>
        </w:rPr>
      </w:pPr>
    </w:p>
    <w:p w14:paraId="6E058F67" w14:textId="00A324C2" w:rsidR="009F49D7" w:rsidRPr="009F49D7" w:rsidRDefault="009F49D7" w:rsidP="000B7B6E">
      <w:r w:rsidRPr="009F49D7">
        <w:t xml:space="preserve">The </w:t>
      </w:r>
      <w:r>
        <w:t xml:space="preserve">Head of Finance manages the Finance Department which currently has </w:t>
      </w:r>
      <w:r>
        <w:t>one part</w:t>
      </w:r>
      <w:r>
        <w:t>-</w:t>
      </w:r>
      <w:r>
        <w:t xml:space="preserve">time </w:t>
      </w:r>
      <w:r>
        <w:t>and two full-time members of staff.</w:t>
      </w:r>
      <w:bookmarkStart w:id="0" w:name="_GoBack"/>
      <w:bookmarkEnd w:id="0"/>
    </w:p>
    <w:p w14:paraId="0A3378B5" w14:textId="77777777" w:rsidR="009F49D7" w:rsidRDefault="009F49D7" w:rsidP="000B7B6E">
      <w:pPr>
        <w:rPr>
          <w:b/>
          <w:bCs/>
        </w:rPr>
      </w:pPr>
    </w:p>
    <w:p w14:paraId="74B00377" w14:textId="337E2A8F" w:rsidR="000B7B6E" w:rsidRDefault="000B7B6E" w:rsidP="000B7B6E">
      <w:r w:rsidRPr="000B7B6E">
        <w:rPr>
          <w:b/>
          <w:bCs/>
        </w:rPr>
        <w:t>Governance Structure</w:t>
      </w:r>
    </w:p>
    <w:p w14:paraId="3FC9B370" w14:textId="37F5A8B4" w:rsidR="005A54E6" w:rsidRDefault="005A54E6" w:rsidP="000B7B6E"/>
    <w:p w14:paraId="6655DE99" w14:textId="7596C5EE" w:rsidR="005A54E6" w:rsidRDefault="005A54E6" w:rsidP="005A54E6">
      <w:r w:rsidRPr="005A54E6">
        <w:t xml:space="preserve">Middlesbrough Diocesan Trust (Charity Registration Number 233748) is a registered charity.  It is governed by a Finance Board whose members act as directors of Diocese of Middlesbrough Trustee (“the Trustee”) </w:t>
      </w:r>
      <w:r>
        <w:t xml:space="preserve">which </w:t>
      </w:r>
      <w:r w:rsidRPr="005A54E6">
        <w:t>is a company limited by guarantee (Company Registration Number 3482285)</w:t>
      </w:r>
      <w:r>
        <w:t xml:space="preserve">. </w:t>
      </w:r>
      <w:r w:rsidRPr="005A54E6">
        <w:t xml:space="preserve">Although the purposes of the Trustee are exclusively charitable, the company itself is not registered as such with the Charity Commission. </w:t>
      </w:r>
    </w:p>
    <w:p w14:paraId="343426C2" w14:textId="4FBFBE83" w:rsidR="00F038C4" w:rsidRDefault="00F038C4" w:rsidP="005A54E6"/>
    <w:p w14:paraId="09FC7FDC" w14:textId="1683DF6B" w:rsidR="00F038C4" w:rsidRDefault="00F038C4" w:rsidP="005A54E6">
      <w:r>
        <w:rPr>
          <w:b/>
          <w:bCs/>
        </w:rPr>
        <w:lastRenderedPageBreak/>
        <w:t>Catholic ethos</w:t>
      </w:r>
    </w:p>
    <w:p w14:paraId="7D1E6C06" w14:textId="132323E2" w:rsidR="00F038C4" w:rsidRDefault="00F038C4" w:rsidP="005A54E6"/>
    <w:p w14:paraId="462458C3" w14:textId="0F9394A8" w:rsidR="00F038C4" w:rsidRPr="00F038C4" w:rsidRDefault="00F038C4" w:rsidP="00F038C4">
      <w:r w:rsidRPr="00F038C4">
        <w:t xml:space="preserve">The appointed candidate is likely to have some experience of the charitable sector, which might include the Catholic sphere but this is not essential.  </w:t>
      </w:r>
      <w:r>
        <w:t xml:space="preserve">The successful candidate need not be a Roman Catholic or have any particular faith. </w:t>
      </w:r>
      <w:r w:rsidRPr="00F038C4">
        <w:t xml:space="preserve">However, given the level of the role and the very specific nature of the organisation, the successful candidate will need to </w:t>
      </w:r>
      <w:r>
        <w:t>display an understanding of the Catholic ethos.</w:t>
      </w:r>
    </w:p>
    <w:p w14:paraId="0CA351E9" w14:textId="708A0DE4" w:rsidR="005A54E6" w:rsidRDefault="005A54E6" w:rsidP="005A54E6"/>
    <w:p w14:paraId="7B43D125" w14:textId="13791D9E" w:rsidR="005A54E6" w:rsidRDefault="005A54E6" w:rsidP="005A54E6">
      <w:pPr>
        <w:rPr>
          <w:b/>
          <w:bCs/>
        </w:rPr>
      </w:pPr>
      <w:r>
        <w:rPr>
          <w:b/>
          <w:bCs/>
        </w:rPr>
        <w:t>How to apply</w:t>
      </w:r>
    </w:p>
    <w:p w14:paraId="2871F9E9" w14:textId="378D2C5F" w:rsidR="005A54E6" w:rsidRDefault="005A54E6" w:rsidP="005A54E6">
      <w:pPr>
        <w:rPr>
          <w:b/>
          <w:bCs/>
        </w:rPr>
      </w:pPr>
    </w:p>
    <w:p w14:paraId="2F28408A" w14:textId="31EE4604" w:rsidR="005A54E6" w:rsidRPr="005A54E6" w:rsidRDefault="005A54E6" w:rsidP="005A54E6">
      <w:r w:rsidRPr="005A54E6">
        <w:t>For an informal discussion about the role, please contact</w:t>
      </w:r>
      <w:r w:rsidR="00B32C7A">
        <w:t xml:space="preserve"> either</w:t>
      </w:r>
      <w:r w:rsidRPr="005A54E6">
        <w:t>:</w:t>
      </w:r>
    </w:p>
    <w:p w14:paraId="3640BB16" w14:textId="1D00CE1D" w:rsidR="005A54E6" w:rsidRDefault="005A54E6" w:rsidP="005A54E6"/>
    <w:p w14:paraId="42EFED07" w14:textId="4E861DEB" w:rsidR="00B32C7A" w:rsidRDefault="00B32C7A" w:rsidP="005A54E6">
      <w:r>
        <w:t xml:space="preserve">Mr Paul Blackburn, HR Manager, on 01642 850505 </w:t>
      </w:r>
      <w:proofErr w:type="spellStart"/>
      <w:r>
        <w:t>ext</w:t>
      </w:r>
      <w:proofErr w:type="spellEnd"/>
      <w:r>
        <w:t xml:space="preserve"> 268 or email </w:t>
      </w:r>
      <w:hyperlink r:id="rId6" w:history="1">
        <w:r w:rsidRPr="00161F90">
          <w:rPr>
            <w:rStyle w:val="Hyperlink"/>
          </w:rPr>
          <w:t>HR@rcdmidd.org.uk</w:t>
        </w:r>
      </w:hyperlink>
    </w:p>
    <w:p w14:paraId="6DD3680B" w14:textId="669C0078" w:rsidR="00B32C7A" w:rsidRPr="005A54E6" w:rsidRDefault="00B32C7A" w:rsidP="005A54E6">
      <w:r>
        <w:t xml:space="preserve"> or</w:t>
      </w:r>
    </w:p>
    <w:p w14:paraId="48A0C8AA" w14:textId="22560D01" w:rsidR="005A54E6" w:rsidRDefault="005A54E6" w:rsidP="00B32C7A">
      <w:r w:rsidRPr="005A54E6">
        <w:t xml:space="preserve">Rev Peter Warren, </w:t>
      </w:r>
      <w:r>
        <w:t>Chief Operating Officer</w:t>
      </w:r>
      <w:r w:rsidRPr="005A54E6">
        <w:t xml:space="preserve">, on 01642 850505 </w:t>
      </w:r>
      <w:proofErr w:type="spellStart"/>
      <w:r w:rsidRPr="005A54E6">
        <w:t>ext</w:t>
      </w:r>
      <w:proofErr w:type="spellEnd"/>
      <w:r w:rsidRPr="005A54E6">
        <w:t xml:space="preserve"> 225 or email </w:t>
      </w:r>
      <w:hyperlink r:id="rId7" w:history="1">
        <w:r w:rsidRPr="00161F90">
          <w:rPr>
            <w:rStyle w:val="Hyperlink"/>
          </w:rPr>
          <w:t>peterwarren@rcdmidd.org.uk</w:t>
        </w:r>
      </w:hyperlink>
    </w:p>
    <w:p w14:paraId="6DC4AF68" w14:textId="77777777" w:rsidR="00B32C7A" w:rsidRPr="005A54E6" w:rsidRDefault="00B32C7A" w:rsidP="005A54E6"/>
    <w:p w14:paraId="5B3EEC63" w14:textId="77777777" w:rsidR="005A54E6" w:rsidRDefault="005A54E6" w:rsidP="005A54E6">
      <w:r w:rsidRPr="005A54E6">
        <w:t>Application is by way of an Application Form, a CV and a Supporting Statement, which should concentrate on the experience and knowledge requirements and be around 1,000 words max.</w:t>
      </w:r>
    </w:p>
    <w:p w14:paraId="22682481" w14:textId="77777777" w:rsidR="00195DF5" w:rsidRDefault="00195DF5" w:rsidP="005A54E6"/>
    <w:p w14:paraId="1DF3617A" w14:textId="48132FAA" w:rsidR="00195DF5" w:rsidRPr="00195DF5" w:rsidRDefault="00195DF5" w:rsidP="00195DF5">
      <w:pPr>
        <w:pStyle w:val="BodyText"/>
        <w:rPr>
          <w:rFonts w:ascii="Segoe UI" w:hAnsi="Segoe UI" w:cs="Segoe UI"/>
          <w:sz w:val="24"/>
          <w:szCs w:val="24"/>
        </w:rPr>
      </w:pPr>
      <w:r w:rsidRPr="000F1704">
        <w:rPr>
          <w:rFonts w:ascii="Segoe UI" w:hAnsi="Segoe UI" w:cs="Segoe UI"/>
          <w:sz w:val="24"/>
          <w:szCs w:val="24"/>
        </w:rPr>
        <w:t xml:space="preserve">Any offer of employment to work at the Catholic Diocese of </w:t>
      </w:r>
      <w:r>
        <w:rPr>
          <w:rFonts w:ascii="Segoe UI" w:hAnsi="Segoe UI" w:cs="Segoe UI"/>
          <w:sz w:val="24"/>
          <w:szCs w:val="24"/>
        </w:rPr>
        <w:t>Middlesbrough</w:t>
      </w:r>
      <w:r w:rsidRPr="000F1704">
        <w:rPr>
          <w:rFonts w:ascii="Segoe UI" w:hAnsi="Segoe UI" w:cs="Segoe UI"/>
          <w:sz w:val="24"/>
          <w:szCs w:val="24"/>
        </w:rPr>
        <w:t xml:space="preserve"> is conditional upon receipt of </w:t>
      </w:r>
      <w:r>
        <w:rPr>
          <w:rFonts w:ascii="Segoe UI" w:hAnsi="Segoe UI" w:cs="Segoe UI"/>
          <w:sz w:val="24"/>
          <w:szCs w:val="24"/>
        </w:rPr>
        <w:t xml:space="preserve">two </w:t>
      </w:r>
      <w:r w:rsidRPr="000F1704">
        <w:rPr>
          <w:rFonts w:ascii="Segoe UI" w:hAnsi="Segoe UI" w:cs="Segoe UI"/>
          <w:sz w:val="24"/>
          <w:szCs w:val="24"/>
        </w:rPr>
        <w:t xml:space="preserve">satisfactory </w:t>
      </w:r>
      <w:r>
        <w:rPr>
          <w:rFonts w:ascii="Segoe UI" w:hAnsi="Segoe UI" w:cs="Segoe UI"/>
          <w:sz w:val="24"/>
          <w:szCs w:val="24"/>
        </w:rPr>
        <w:t xml:space="preserve">employment </w:t>
      </w:r>
      <w:r w:rsidRPr="000F1704">
        <w:rPr>
          <w:rFonts w:ascii="Segoe UI" w:hAnsi="Segoe UI" w:cs="Segoe UI"/>
          <w:sz w:val="24"/>
          <w:szCs w:val="24"/>
        </w:rPr>
        <w:t>references</w:t>
      </w:r>
      <w:r>
        <w:rPr>
          <w:rFonts w:ascii="Segoe UI" w:hAnsi="Segoe UI" w:cs="Segoe UI"/>
          <w:sz w:val="24"/>
          <w:szCs w:val="24"/>
        </w:rPr>
        <w:t xml:space="preserve">, provision of relevant certification of qualifications held, and completion </w:t>
      </w:r>
      <w:r w:rsidRPr="000F1704">
        <w:rPr>
          <w:rFonts w:ascii="Segoe UI" w:hAnsi="Segoe UI" w:cs="Segoe UI"/>
          <w:sz w:val="24"/>
          <w:szCs w:val="24"/>
        </w:rPr>
        <w:t>of pre-employment checks</w:t>
      </w:r>
      <w:r>
        <w:rPr>
          <w:rFonts w:ascii="Segoe UI" w:hAnsi="Segoe UI" w:cs="Segoe UI"/>
          <w:sz w:val="24"/>
          <w:szCs w:val="24"/>
        </w:rPr>
        <w:t xml:space="preserve">. </w:t>
      </w:r>
    </w:p>
    <w:p w14:paraId="67032E83" w14:textId="77777777" w:rsidR="00195DF5" w:rsidRDefault="00195DF5" w:rsidP="005A54E6"/>
    <w:p w14:paraId="001C4FC7" w14:textId="42988B1E" w:rsidR="00195DF5" w:rsidRPr="00195DF5" w:rsidRDefault="00195DF5" w:rsidP="00195DF5">
      <w:pPr>
        <w:pStyle w:val="BodyText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You </w:t>
      </w:r>
      <w:r w:rsidRPr="000F1704">
        <w:rPr>
          <w:rFonts w:ascii="Segoe UI" w:hAnsi="Segoe UI" w:cs="Segoe UI"/>
          <w:sz w:val="24"/>
          <w:szCs w:val="24"/>
        </w:rPr>
        <w:t xml:space="preserve">must have a valid UK Right to Work, as the Catholic Diocese of </w:t>
      </w:r>
      <w:r>
        <w:rPr>
          <w:rFonts w:ascii="Segoe UI" w:hAnsi="Segoe UI" w:cs="Segoe UI"/>
          <w:sz w:val="24"/>
          <w:szCs w:val="24"/>
        </w:rPr>
        <w:t>Middlesbrough</w:t>
      </w:r>
      <w:r w:rsidRPr="000F1704">
        <w:rPr>
          <w:rFonts w:ascii="Segoe UI" w:hAnsi="Segoe UI" w:cs="Segoe UI"/>
          <w:sz w:val="24"/>
          <w:szCs w:val="24"/>
        </w:rPr>
        <w:t xml:space="preserve"> does not offer UK Visa Sponsorship</w:t>
      </w:r>
      <w:r>
        <w:rPr>
          <w:rFonts w:ascii="Segoe UI" w:hAnsi="Segoe UI" w:cs="Segoe UI"/>
          <w:sz w:val="24"/>
          <w:szCs w:val="24"/>
        </w:rPr>
        <w:t>.</w:t>
      </w:r>
    </w:p>
    <w:p w14:paraId="17FF6883" w14:textId="77777777" w:rsidR="005A54E6" w:rsidRPr="005A54E6" w:rsidRDefault="005A54E6" w:rsidP="005A54E6"/>
    <w:p w14:paraId="3C591533" w14:textId="5231B5A5" w:rsidR="005A54E6" w:rsidRPr="005A54E6" w:rsidRDefault="005A54E6" w:rsidP="005A54E6">
      <w:r w:rsidRPr="005A54E6">
        <w:t xml:space="preserve">Closing date: </w:t>
      </w:r>
      <w:r w:rsidR="00F038C4">
        <w:t>[</w:t>
      </w:r>
      <w:proofErr w:type="spellStart"/>
      <w:r w:rsidR="00F038C4">
        <w:t>xxxxx</w:t>
      </w:r>
      <w:proofErr w:type="spellEnd"/>
      <w:r w:rsidR="00F038C4">
        <w:t>]</w:t>
      </w:r>
      <w:r w:rsidRPr="005A54E6">
        <w:t>.</w:t>
      </w:r>
    </w:p>
    <w:p w14:paraId="408F146D" w14:textId="77777777" w:rsidR="005A54E6" w:rsidRPr="005A54E6" w:rsidRDefault="005A54E6" w:rsidP="005A54E6"/>
    <w:p w14:paraId="3DEC125A" w14:textId="260DAC46" w:rsidR="005A54E6" w:rsidRPr="005A54E6" w:rsidRDefault="005A54E6" w:rsidP="005A54E6">
      <w:r w:rsidRPr="005A54E6">
        <w:t>Interviews are being held on</w:t>
      </w:r>
      <w:r w:rsidR="00F038C4">
        <w:t>:</w:t>
      </w:r>
      <w:r w:rsidRPr="005A54E6">
        <w:t xml:space="preserve"> </w:t>
      </w:r>
      <w:r w:rsidR="00F038C4">
        <w:t>[</w:t>
      </w:r>
      <w:proofErr w:type="spellStart"/>
      <w:r w:rsidR="00F038C4">
        <w:t>xxxx</w:t>
      </w:r>
      <w:proofErr w:type="spellEnd"/>
      <w:r w:rsidR="00F038C4">
        <w:t>]</w:t>
      </w:r>
    </w:p>
    <w:sectPr w:rsidR="005A54E6" w:rsidRPr="005A54E6" w:rsidSect="007553B5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Segoe UI">
    <w:altName w:val="Calibri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3F529A"/>
    <w:multiLevelType w:val="hybridMultilevel"/>
    <w:tmpl w:val="6FE878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3559EA"/>
    <w:multiLevelType w:val="hybridMultilevel"/>
    <w:tmpl w:val="758299DE"/>
    <w:lvl w:ilvl="0" w:tplc="E0720378">
      <w:start w:val="10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21F5"/>
    <w:rsid w:val="000B7B6E"/>
    <w:rsid w:val="00195DF5"/>
    <w:rsid w:val="001E0E93"/>
    <w:rsid w:val="005A54E6"/>
    <w:rsid w:val="007553B5"/>
    <w:rsid w:val="009F49D7"/>
    <w:rsid w:val="00AD4515"/>
    <w:rsid w:val="00B32C7A"/>
    <w:rsid w:val="00C01C6D"/>
    <w:rsid w:val="00C621F5"/>
    <w:rsid w:val="00F03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F94C958"/>
  <w15:chartTrackingRefBased/>
  <w15:docId w15:val="{6DACB169-B6E3-FD43-B562-636558CEE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GB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451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A54E6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A54E6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1"/>
    <w:qFormat/>
    <w:rsid w:val="00195DF5"/>
    <w:pPr>
      <w:widowControl w:val="0"/>
      <w:autoSpaceDE w:val="0"/>
      <w:autoSpaceDN w:val="0"/>
    </w:pPr>
    <w:rPr>
      <w:rFonts w:ascii="Tahoma" w:eastAsia="Tahoma" w:hAnsi="Tahoma" w:cs="Tahoma"/>
      <w:sz w:val="20"/>
      <w:szCs w:val="20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195DF5"/>
    <w:rPr>
      <w:rFonts w:ascii="Tahoma" w:eastAsia="Tahoma" w:hAnsi="Tahoma" w:cs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eterwarren@rcdmidd.org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R@rcdmidd.org.uk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409</Words>
  <Characters>2333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2025-04-08T08:44:00Z</dcterms:created>
  <dcterms:modified xsi:type="dcterms:W3CDTF">2025-04-08T08:44:00Z</dcterms:modified>
</cp:coreProperties>
</file>